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1B95" w14:textId="77777777" w:rsidR="00D5194E" w:rsidRDefault="00D5194E" w:rsidP="00D5194E">
      <w:pPr>
        <w:pStyle w:val="Bodytext20"/>
        <w:shd w:val="clear" w:color="auto" w:fill="auto"/>
        <w:ind w:right="60" w:firstLine="0"/>
        <w:rPr>
          <w:i/>
        </w:rPr>
      </w:pPr>
      <w:r>
        <w:rPr>
          <w:i/>
        </w:rPr>
        <w:t xml:space="preserve">Załącznik  nr 1 do zarządzenia Rektora UJK nr     90/2018 </w:t>
      </w:r>
    </w:p>
    <w:p w14:paraId="2862E4B1" w14:textId="77777777" w:rsidR="00D5194E" w:rsidRDefault="00D5194E" w:rsidP="00D5194E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14:paraId="74EC31AA" w14:textId="77777777" w:rsidR="00D5194E" w:rsidRDefault="00D5194E" w:rsidP="00D5194E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KARTA PRZEDMIOTU</w:t>
      </w:r>
    </w:p>
    <w:p w14:paraId="243A3F05" w14:textId="77777777" w:rsidR="00D5194E" w:rsidRDefault="00D5194E" w:rsidP="00D5194E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256"/>
        <w:gridCol w:w="5939"/>
      </w:tblGrid>
      <w:tr w:rsidR="00D5194E" w14:paraId="283002CE" w14:textId="77777777" w:rsidTr="00897196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6AD2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5EE97B" w14:textId="4012A59A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0F3E63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0532-1TiR-C12-PH</w:t>
            </w:r>
          </w:p>
        </w:tc>
      </w:tr>
      <w:tr w:rsidR="00D5194E" w:rsidRPr="002B489B" w14:paraId="0CAF7B7E" w14:textId="77777777" w:rsidTr="00897196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5A9F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7208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88CE" w14:textId="0B6D8C24" w:rsidR="00D5194E" w:rsidRPr="002B489B" w:rsidRDefault="00D5194E" w:rsidP="002B48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</w:pPr>
            <w:r w:rsidRPr="002B489B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  <w:t>Podstawy hotelarstwa</w:t>
            </w:r>
          </w:p>
          <w:p w14:paraId="16350FE5" w14:textId="783B5FFE" w:rsidR="00D5194E" w:rsidRPr="00431274" w:rsidRDefault="00BB1732" w:rsidP="002B48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en-US" w:eastAsia="en-US"/>
              </w:rPr>
            </w:pPr>
            <w:r w:rsidRPr="009E7C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Fundamentals of hospitality management</w:t>
            </w:r>
          </w:p>
        </w:tc>
      </w:tr>
      <w:tr w:rsidR="00D5194E" w14:paraId="39A5B633" w14:textId="77777777" w:rsidTr="0089719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4633" w14:textId="77777777" w:rsidR="00D5194E" w:rsidRPr="00431274" w:rsidRDefault="00D5194E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D98F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2447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254B867D" w14:textId="77777777" w:rsidR="00D5194E" w:rsidRDefault="00D5194E" w:rsidP="00D5194E">
      <w:pPr>
        <w:rPr>
          <w:rFonts w:ascii="Times New Roman" w:hAnsi="Times New Roman" w:cs="Times New Roman"/>
          <w:b/>
          <w:color w:val="auto"/>
        </w:rPr>
      </w:pPr>
    </w:p>
    <w:p w14:paraId="5D733995" w14:textId="77777777" w:rsidR="00D5194E" w:rsidRDefault="00D5194E" w:rsidP="00D5194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8"/>
        <w:gridCol w:w="4984"/>
      </w:tblGrid>
      <w:tr w:rsidR="00D5194E" w14:paraId="7A4321B1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F09B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3E3B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Turystyka i rekreacja</w:t>
            </w:r>
          </w:p>
        </w:tc>
      </w:tr>
      <w:tr w:rsidR="00D5194E" w14:paraId="5D898563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6F58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807A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stacjonarne</w:t>
            </w:r>
          </w:p>
        </w:tc>
      </w:tr>
      <w:tr w:rsidR="00D5194E" w14:paraId="5397ECE7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023A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5984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D5194E" w14:paraId="6AEB4ACC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2C7E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97B1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praktyczny</w:t>
            </w:r>
          </w:p>
        </w:tc>
      </w:tr>
      <w:tr w:rsidR="00D5194E" w14:paraId="52F5DD8D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6AB8" w14:textId="77777777" w:rsidR="00D5194E" w:rsidRDefault="00D5194E" w:rsidP="00897196">
            <w:pPr>
              <w:spacing w:line="276" w:lineRule="auto"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035D" w14:textId="3BC4FD93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dr hab. Ewa Nowak, prof. UJK</w:t>
            </w:r>
          </w:p>
        </w:tc>
      </w:tr>
      <w:tr w:rsidR="00D5194E" w14:paraId="291EC66A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511A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14FC" w14:textId="2AA7FB99" w:rsidR="00D5194E" w:rsidRDefault="00BB173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ewa.nowak@ujk.edu.pl</w:t>
            </w:r>
          </w:p>
        </w:tc>
      </w:tr>
    </w:tbl>
    <w:p w14:paraId="1CAE9332" w14:textId="77777777" w:rsidR="00D5194E" w:rsidRDefault="00D5194E" w:rsidP="00D5194E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051B1F7" w14:textId="77777777" w:rsidR="00D5194E" w:rsidRDefault="00D5194E" w:rsidP="00D5194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5040"/>
      </w:tblGrid>
      <w:tr w:rsidR="00D5194E" w14:paraId="20F33B57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318B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48AE" w14:textId="112361CC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polski</w:t>
            </w:r>
          </w:p>
        </w:tc>
      </w:tr>
      <w:tr w:rsidR="00D5194E" w14:paraId="4AF6B840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4376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AF4" w14:textId="2599870F" w:rsidR="00D5194E" w:rsidRDefault="00BB173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Podstawy ekonomii, zarządzanie zasobami ludzkimi, podstawy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marketingu</w:t>
            </w:r>
            <w:r w:rsidR="007F6DF0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,krajoznawstwo</w:t>
            </w:r>
            <w:proofErr w:type="spellEnd"/>
            <w:r w:rsidR="007F6DF0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76073F45" w14:textId="77777777" w:rsidR="00D5194E" w:rsidRDefault="00D5194E" w:rsidP="00D5194E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F1339F9" w14:textId="77777777" w:rsidR="00D5194E" w:rsidRDefault="00D5194E" w:rsidP="00D5194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D5194E" w14:paraId="4B07702D" w14:textId="77777777" w:rsidTr="0089719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BB54" w14:textId="77777777" w:rsidR="00D5194E" w:rsidRDefault="00D5194E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65B" w14:textId="2D07554D" w:rsidR="00D5194E" w:rsidRDefault="00332819" w:rsidP="00897196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wykład, konwersatorium</w:t>
            </w:r>
          </w:p>
        </w:tc>
      </w:tr>
      <w:tr w:rsidR="00D5194E" w14:paraId="56D715B8" w14:textId="77777777" w:rsidTr="0089719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5692" w14:textId="77777777" w:rsidR="00D5194E" w:rsidRDefault="00D5194E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1247" w14:textId="7A3EB00F" w:rsidR="00D5194E" w:rsidRDefault="00A81A62" w:rsidP="0089719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eastAsia="pl-PL"/>
              </w:rPr>
            </w:pPr>
            <w:r w:rsidRPr="00A2310C">
              <w:rPr>
                <w:sz w:val="18"/>
                <w:szCs w:val="18"/>
              </w:rPr>
              <w:t>Zajęcia w pomieszczeniach dydaktycznych</w:t>
            </w:r>
            <w:r>
              <w:rPr>
                <w:sz w:val="18"/>
                <w:szCs w:val="18"/>
              </w:rPr>
              <w:t xml:space="preserve"> UJK</w:t>
            </w:r>
          </w:p>
        </w:tc>
      </w:tr>
      <w:tr w:rsidR="00D5194E" w14:paraId="54E7D7E2" w14:textId="77777777" w:rsidTr="0089719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0B37" w14:textId="77777777" w:rsidR="00D5194E" w:rsidRDefault="00D5194E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E884" w14:textId="10C90237" w:rsidR="00D5194E" w:rsidRDefault="00A81A6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Egzamin, zaliczenie z oceną</w:t>
            </w:r>
          </w:p>
        </w:tc>
      </w:tr>
      <w:tr w:rsidR="00D5194E" w14:paraId="4F6D841A" w14:textId="77777777" w:rsidTr="0089719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E153" w14:textId="77777777" w:rsidR="00D5194E" w:rsidRDefault="00D5194E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2065" w14:textId="30361392" w:rsidR="00D5194E" w:rsidRDefault="00BB1732" w:rsidP="00BB1732">
            <w:pPr>
              <w:pStyle w:val="NormalnyWeb"/>
              <w:spacing w:before="0" w:beforeAutospacing="0" w:after="0" w:afterAutospacing="0" w:line="276" w:lineRule="auto"/>
              <w:rPr>
                <w:sz w:val="18"/>
                <w:szCs w:val="18"/>
                <w:lang w:eastAsia="en-US"/>
              </w:rPr>
            </w:pPr>
            <w:r w:rsidRPr="00BA4DE0">
              <w:rPr>
                <w:rFonts w:eastAsia="Times New Roman"/>
                <w:sz w:val="20"/>
                <w:szCs w:val="20"/>
              </w:rPr>
              <w:t>Wykład problemowy i konwersatoryjny, ćwiczenia,  dyskusja, referat</w:t>
            </w:r>
            <w:r>
              <w:rPr>
                <w:rFonts w:eastAsia="Times New Roman"/>
                <w:sz w:val="20"/>
                <w:szCs w:val="20"/>
              </w:rPr>
              <w:t>, prezentacje</w:t>
            </w:r>
            <w:r w:rsidR="007F6DF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D5194E" w14:paraId="36F98F70" w14:textId="77777777" w:rsidTr="00897196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C93D" w14:textId="77777777" w:rsidR="00D5194E" w:rsidRDefault="00D5194E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034D" w14:textId="77777777" w:rsidR="00D5194E" w:rsidRDefault="00D5194E" w:rsidP="00897196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43C6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626" w14:textId="77777777" w:rsidR="00A43EE6" w:rsidRDefault="00A43EE6" w:rsidP="00A43EE6">
            <w:pPr>
              <w:keepNext/>
              <w:tabs>
                <w:tab w:val="left" w:pos="5845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Cetner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Jan,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Marketing usług hotelarskich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, Warszawa 2010 </w:t>
            </w:r>
          </w:p>
          <w:p w14:paraId="246B3989" w14:textId="77777777" w:rsidR="00A43EE6" w:rsidRDefault="00A43EE6" w:rsidP="00A43EE6">
            <w:pPr>
              <w:keepNext/>
              <w:tabs>
                <w:tab w:val="left" w:pos="5845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Kowalczyk Andrzej,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Geografia hotelarstwa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, Łódź 2001 </w:t>
            </w:r>
          </w:p>
          <w:p w14:paraId="36856828" w14:textId="408B0C6B" w:rsidR="00D5194E" w:rsidRDefault="00A43EE6" w:rsidP="00A43EE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Witkowski Czesław,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Hotelarstwo cz. 1. Podstawy hotelarstwa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, Warszawa 2002</w:t>
            </w:r>
          </w:p>
        </w:tc>
      </w:tr>
      <w:tr w:rsidR="00D5194E" w14:paraId="3B085404" w14:textId="77777777" w:rsidTr="00897196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8B6A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1F2C" w14:textId="77777777" w:rsidR="00D5194E" w:rsidRDefault="00D5194E" w:rsidP="00897196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43C6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B88D" w14:textId="77777777" w:rsidR="00A43EE6" w:rsidRDefault="00A43EE6" w:rsidP="00A43EE6">
            <w:pPr>
              <w:tabs>
                <w:tab w:val="left" w:pos="584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Turkowski Marek,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Marketing usług hotelarskich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Warszawa 2010</w:t>
            </w:r>
          </w:p>
          <w:p w14:paraId="32C5D83C" w14:textId="77777777" w:rsidR="00A43EE6" w:rsidRDefault="00A43EE6" w:rsidP="00A43EE6">
            <w:pPr>
              <w:tabs>
                <w:tab w:val="left" w:pos="584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Witkowski Czesław, Kachniewska Magdalena,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Hotelarstwo cz. 3. Hotelarstwo w gospodarce turystycznej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Warszawa 2005</w:t>
            </w:r>
          </w:p>
          <w:p w14:paraId="6B05358F" w14:textId="77777777" w:rsidR="00A43EE6" w:rsidRDefault="00A43EE6" w:rsidP="00A43EE6">
            <w:pPr>
              <w:tabs>
                <w:tab w:val="left" w:pos="584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Milewska Mariola, Włodarczyk Bogdan,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Hotelarstwo. Podstawowe wiadomości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Warszawa 2008</w:t>
            </w:r>
          </w:p>
          <w:p w14:paraId="2745C7A2" w14:textId="7AB0790D" w:rsidR="00D5194E" w:rsidRDefault="00A43EE6" w:rsidP="00A43EE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www.hotelarze.pl; e-hotelarz.pl; e-hotelarstwo.com</w:t>
            </w:r>
          </w:p>
        </w:tc>
      </w:tr>
    </w:tbl>
    <w:p w14:paraId="498BDFD7" w14:textId="77777777" w:rsidR="00D5194E" w:rsidRDefault="00D5194E" w:rsidP="00D5194E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16171266" w14:textId="77777777" w:rsidR="00D5194E" w:rsidRDefault="00D5194E" w:rsidP="00D5194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D5194E" w14:paraId="5508EE0A" w14:textId="77777777" w:rsidTr="0089719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99DFD" w14:textId="77777777" w:rsidR="00D5194E" w:rsidRDefault="00D5194E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(z uwzględnieniem formy zajęć)</w:t>
            </w:r>
          </w:p>
          <w:p w14:paraId="0FDE2EF1" w14:textId="556691FA" w:rsidR="008A2F41" w:rsidRDefault="00D5194E" w:rsidP="002B5961">
            <w:pPr>
              <w:autoSpaceDE w:val="0"/>
              <w:autoSpaceDN w:val="0"/>
              <w:adjustRightInd w:val="0"/>
              <w:ind w:left="72" w:right="21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7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C1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. </w:t>
            </w:r>
            <w:r w:rsidR="008A2F41">
              <w:rPr>
                <w:rFonts w:ascii="Times New Roman" w:eastAsia="Times New Roman" w:hAnsi="Times New Roman" w:cs="Times New Roman"/>
                <w:sz w:val="20"/>
                <w:szCs w:val="20"/>
              </w:rPr>
              <w:t>– wskazanie miejsca i znaczenia hotelarstwa</w:t>
            </w:r>
            <w:r w:rsidR="00F00D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jako dziedziny gospodarki </w:t>
            </w:r>
            <w:r w:rsidR="008A2F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procesie rozwoju turystyki, </w:t>
            </w:r>
          </w:p>
          <w:p w14:paraId="59BB97CF" w14:textId="58218993" w:rsidR="008A2F41" w:rsidRDefault="008A2F41" w:rsidP="002B5961">
            <w:pPr>
              <w:tabs>
                <w:tab w:val="left" w:pos="-5814"/>
                <w:tab w:val="left" w:pos="720"/>
              </w:tabs>
              <w:overflowPunct w:val="0"/>
              <w:autoSpaceDE w:val="0"/>
              <w:autoSpaceDN w:val="0"/>
              <w:adjustRightInd w:val="0"/>
              <w:ind w:left="72" w:right="21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C2 – </w:t>
            </w:r>
            <w:r w:rsidR="002B5961">
              <w:rPr>
                <w:rFonts w:ascii="Times New Roman" w:eastAsia="Times New Roman" w:hAnsi="Times New Roman" w:cs="Times New Roman"/>
                <w:sz w:val="20"/>
                <w:szCs w:val="20"/>
              </w:rPr>
              <w:t>zrozumienie</w:t>
            </w:r>
            <w:r w:rsidR="00C16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zasad funkcjonowania</w:t>
            </w:r>
            <w:r w:rsidR="002B59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</w:t>
            </w:r>
            <w:r w:rsidR="00F00D4F">
              <w:rPr>
                <w:rFonts w:ascii="Times New Roman" w:eastAsia="Times New Roman" w:hAnsi="Times New Roman" w:cs="Times New Roman"/>
                <w:sz w:val="20"/>
                <w:szCs w:val="20"/>
              </w:rPr>
              <w:t>yn</w:t>
            </w:r>
            <w:r w:rsidR="002B5961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="00A43E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 w:rsidR="00F00D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3EE6"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HoReCa</w:t>
            </w:r>
            <w:proofErr w:type="spellEnd"/>
            <w:r w:rsidR="00A43E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klasyfikowanie oraz charakteryzowanie obiektów i </w:t>
            </w:r>
            <w:r w:rsidR="00A43E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jakości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usług hotelarskich,</w:t>
            </w:r>
          </w:p>
          <w:p w14:paraId="6D9E9899" w14:textId="4AEB956F" w:rsidR="00D5194E" w:rsidRDefault="00BB1732" w:rsidP="008A2F41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A2F41">
              <w:rPr>
                <w:rFonts w:ascii="Times New Roman" w:eastAsia="Times New Roman" w:hAnsi="Times New Roman" w:cs="Times New Roman"/>
                <w:sz w:val="20"/>
                <w:szCs w:val="20"/>
              </w:rPr>
              <w:t>C3 –</w:t>
            </w:r>
            <w:r w:rsidR="00C16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promowanie </w:t>
            </w:r>
            <w:r w:rsidR="008A2F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</w:t>
            </w:r>
            <w:r w:rsidR="00C16BA9"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roekologiczn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ych </w:t>
            </w:r>
            <w:r w:rsidR="00C16BA9"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rozwiąza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ń w hotelarstwie w markach globalnych i lokalnych</w:t>
            </w:r>
          </w:p>
          <w:p w14:paraId="78510D6E" w14:textId="6441A66A" w:rsidR="00D5194E" w:rsidRDefault="00F00D4F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Konwersatorium</w:t>
            </w:r>
          </w:p>
          <w:p w14:paraId="7445A24E" w14:textId="3EC7E915" w:rsidR="00D5194E" w:rsidRDefault="00F00D4F" w:rsidP="002B5961">
            <w:pPr>
              <w:autoSpaceDE w:val="0"/>
              <w:autoSpaceDN w:val="0"/>
              <w:adjustRightInd w:val="0"/>
              <w:ind w:left="72" w:right="21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C1</w:t>
            </w:r>
            <w:r w:rsidR="00D5194E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identyfikowanie i charakteryzowanie systemów hotelarskich funkcjonujących na świecie i w Polsce.</w:t>
            </w:r>
          </w:p>
          <w:p w14:paraId="6BBDE9FB" w14:textId="77777777" w:rsidR="00C16BA9" w:rsidRDefault="00F00D4F" w:rsidP="00C16BA9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2B59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C2 </w:t>
            </w:r>
            <w:r w:rsidR="00C16BA9">
              <w:rPr>
                <w:rFonts w:ascii="Times New Roman" w:eastAsia="Times New Roman" w:hAnsi="Times New Roman" w:cs="Times New Roman"/>
                <w:sz w:val="20"/>
                <w:szCs w:val="20"/>
              </w:rPr>
              <w:t>poznanie i zrozumienia znaczenia podejść do  kierowania i  z</w:t>
            </w:r>
            <w:r w:rsidR="00C16BA9" w:rsidRPr="00F00D4F">
              <w:rPr>
                <w:rFonts w:ascii="Times New Roman" w:eastAsia="Times New Roman" w:hAnsi="Times New Roman" w:cs="Times New Roman"/>
                <w:sz w:val="20"/>
                <w:szCs w:val="20"/>
              </w:rPr>
              <w:t>arządzanie personelem</w:t>
            </w:r>
            <w:r w:rsidR="00C16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C16BA9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>HR)</w:t>
            </w:r>
          </w:p>
          <w:p w14:paraId="587D2BDF" w14:textId="1161B087" w:rsidR="00F00D4F" w:rsidRDefault="00F00D4F" w:rsidP="00A43EE6">
            <w:pPr>
              <w:autoSpaceDE w:val="0"/>
              <w:autoSpaceDN w:val="0"/>
              <w:adjustRightInd w:val="0"/>
              <w:ind w:left="72" w:right="213"/>
              <w:contextualSpacing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5194E" w14:paraId="2FD249D5" w14:textId="77777777" w:rsidTr="0089719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E247" w14:textId="6B3EAB42" w:rsidR="00D5194E" w:rsidRDefault="00D5194E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(z uwzględnieniem formy zajęć)</w:t>
            </w:r>
          </w:p>
          <w:p w14:paraId="0152016E" w14:textId="77777777" w:rsidR="008A2F41" w:rsidRDefault="00BC4157" w:rsidP="008A2F41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w</w:t>
            </w:r>
            <w:r w:rsidRPr="00C4246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ykład:</w:t>
            </w:r>
          </w:p>
          <w:p w14:paraId="0331F948" w14:textId="58BF4C0C" w:rsidR="008A2F41" w:rsidRPr="008A2F41" w:rsidRDefault="00F00D4F" w:rsidP="005B6D99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Zarys dziejów hotelarstwa. Hotelarstwo jako dziedzina gospodarki.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(1 godzina)</w:t>
            </w:r>
          </w:p>
          <w:p w14:paraId="3F9CC606" w14:textId="1CE41EB3" w:rsidR="005B6D99" w:rsidRPr="00C16BA9" w:rsidRDefault="00AA1A84" w:rsidP="005B6D99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Rynek hoteli w wybranych krajach i miastach europejskich. </w:t>
            </w:r>
            <w:r w:rsidR="008A2F41" w:rsidRP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Polska branża hotelarska oraz jej charakterystyce na tle tendencji światowych.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Wielkość i struktura </w:t>
            </w:r>
            <w:r w:rsidR="00C16BA9" w:rsidRP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wielkościowa i </w:t>
            </w:r>
            <w:r w:rsidRP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własnościowa hoteli w Polsce. 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(2 godziny)</w:t>
            </w:r>
          </w:p>
          <w:p w14:paraId="6111872C" w14:textId="767A7B09" w:rsidR="005B6D99" w:rsidRPr="005B6D99" w:rsidRDefault="00AA1A84" w:rsidP="005B6D99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B6D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Najważniejsze 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globalne</w:t>
            </w:r>
            <w:r w:rsidR="00C16BA9" w:rsidRPr="005B6D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B6D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sieci hotelowe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.(2 godziny)</w:t>
            </w:r>
          </w:p>
          <w:p w14:paraId="3636A7E4" w14:textId="771F142C" w:rsidR="005B6D99" w:rsidRPr="005B6D99" w:rsidRDefault="00AA1A84" w:rsidP="005B6D99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B6D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 Hotelowy Indeks Terytorialny (HIT).</w:t>
            </w:r>
            <w:r w:rsidRPr="005B6D9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C16BA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(1 godzina)</w:t>
            </w:r>
          </w:p>
          <w:p w14:paraId="0F830844" w14:textId="740573BB" w:rsidR="005B6D99" w:rsidRPr="005B6D99" w:rsidRDefault="00AA1A84" w:rsidP="005B6D99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B6D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Struktury organizacyjno-funkcjonalne w hotelarstwie.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.(2 godziny)</w:t>
            </w:r>
          </w:p>
          <w:p w14:paraId="2CA8DF34" w14:textId="7A8A2F5A" w:rsidR="005B6D99" w:rsidRPr="005B6D99" w:rsidRDefault="00AA1A84" w:rsidP="005B6D99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B6D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Rodzaje usług występujących w hotelach. Analiza wyposażenia hotelu w zależności od kategorii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.(2 godziny)</w:t>
            </w:r>
          </w:p>
          <w:p w14:paraId="39BE2120" w14:textId="2F795017" w:rsidR="005B6D99" w:rsidRPr="005B6D99" w:rsidRDefault="00AA1A84" w:rsidP="005B6D99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B6D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Predyspozycje psychofizyczne pracowników hotelarstwa.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.(2 godziny)</w:t>
            </w:r>
          </w:p>
          <w:p w14:paraId="64037162" w14:textId="445A40F3" w:rsidR="005B6D99" w:rsidRPr="005B6D99" w:rsidRDefault="00AA1A84" w:rsidP="005B6D99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B6D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Zarządzanie gościnnością i jakością</w:t>
            </w:r>
            <w:r w:rsidRPr="005B6D9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5B6D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16BA9" w:rsidRPr="005B6D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Ocena jakości usług hotelarskich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.(2 godziny)</w:t>
            </w:r>
          </w:p>
          <w:p w14:paraId="21FCB2D5" w14:textId="6004F4C9" w:rsidR="005B6D99" w:rsidRPr="00C16BA9" w:rsidRDefault="00AA1A84" w:rsidP="005B6D99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Marketing internetowy usług hotelarskich. Marketing usług hotelarskich na przykładzie sieci hoteli Orbis. 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.(2 godziny)</w:t>
            </w:r>
          </w:p>
          <w:p w14:paraId="5FEB5054" w14:textId="77777777" w:rsidR="00BC4157" w:rsidRPr="000F4B99" w:rsidRDefault="00BC4157" w:rsidP="00BC4157">
            <w:pPr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k</w:t>
            </w:r>
            <w:r w:rsidRPr="000F4B9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onwersatorium:</w:t>
            </w:r>
          </w:p>
          <w:p w14:paraId="1DD2581E" w14:textId="57005205" w:rsidR="004C3EDF" w:rsidRPr="004C3EDF" w:rsidRDefault="004C3EDF" w:rsidP="005B6D99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Rodzaje budownictwa hotelowego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.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.(2 godziny)</w:t>
            </w:r>
          </w:p>
          <w:p w14:paraId="447758C6" w14:textId="2E82AB1A" w:rsidR="00814F8C" w:rsidRPr="00814F8C" w:rsidRDefault="00C9576B" w:rsidP="005B6D99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C957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Marki </w:t>
            </w:r>
            <w:r w:rsidR="004C3E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korporacyjne</w:t>
            </w:r>
            <w:r w:rsidRPr="00C957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i globalne na podstawie grup hotelow</w:t>
            </w:r>
            <w:r w:rsid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ych</w:t>
            </w:r>
            <w:r w:rsidRPr="00C957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.(2 godziny)</w:t>
            </w:r>
          </w:p>
          <w:p w14:paraId="44460289" w14:textId="7BDB9C59" w:rsidR="00C9576B" w:rsidRPr="009D5779" w:rsidRDefault="00814F8C" w:rsidP="005B6D99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Rynek </w:t>
            </w:r>
            <w:proofErr w:type="spellStart"/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HoReCa</w:t>
            </w:r>
            <w:proofErr w:type="spellEnd"/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we Francji</w:t>
            </w:r>
            <w:r w:rsidR="00C9576B" w:rsidRPr="00C957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.(</w:t>
            </w:r>
            <w:r w:rsidR="00F15B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godziny)</w:t>
            </w:r>
          </w:p>
          <w:p w14:paraId="4F605189" w14:textId="1F94D02D" w:rsidR="00814F8C" w:rsidRPr="009D5779" w:rsidRDefault="00814F8C" w:rsidP="005B6D99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Rynek </w:t>
            </w:r>
            <w:proofErr w:type="spellStart"/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HoReCa</w:t>
            </w:r>
            <w:proofErr w:type="spellEnd"/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w Polsce.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.(</w:t>
            </w:r>
            <w:r w:rsidR="00F15B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godziny)</w:t>
            </w:r>
          </w:p>
          <w:p w14:paraId="040B46EE" w14:textId="62771C67" w:rsidR="00C9576B" w:rsidRPr="009D5779" w:rsidRDefault="009D5779" w:rsidP="005B6D99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</w:t>
            </w:r>
            <w:r w:rsidR="00C9576B"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arządzanie personelem, rekrutacja i ocena pracowników, strategie i formy wynagrodzenia oraz kształtowanie kariery zawodowej pracowników.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.(3 godziny)</w:t>
            </w:r>
          </w:p>
          <w:p w14:paraId="4610C722" w14:textId="17A91875" w:rsidR="00C9576B" w:rsidRPr="00C9576B" w:rsidRDefault="005B6D99" w:rsidP="00897196">
            <w:pPr>
              <w:pStyle w:val="Akapitzlist"/>
              <w:numPr>
                <w:ilvl w:val="0"/>
                <w:numId w:val="6"/>
              </w:numPr>
              <w:spacing w:line="276" w:lineRule="auto"/>
              <w:ind w:left="498" w:hanging="498"/>
              <w:jc w:val="both"/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</w:pPr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Metody kształtowania potencjału kwalifikacyjnego pracowników możliwe do zastosowania w hotelarstwie: planowanie menedżerskie, analiza efektywności pracy, Talent Plus - określenie profilu stanowiska, test 0PQ (</w:t>
            </w:r>
            <w:proofErr w:type="spellStart"/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Occupational</w:t>
            </w:r>
            <w:proofErr w:type="spellEnd"/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Personality</w:t>
            </w:r>
            <w:proofErr w:type="spellEnd"/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Questionnaire</w:t>
            </w:r>
            <w:proofErr w:type="spellEnd"/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), system nadawania certyfikatów w zakresie kwalifikacji zawodowych - NVQ (</w:t>
            </w:r>
            <w:proofErr w:type="spellStart"/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National</w:t>
            </w:r>
            <w:proofErr w:type="spellEnd"/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Vocational</w:t>
            </w:r>
            <w:proofErr w:type="spellEnd"/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Qualifications</w:t>
            </w:r>
            <w:proofErr w:type="spellEnd"/>
            <w:r w:rsidRPr="00C9576B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).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.(3 godziny)</w:t>
            </w:r>
          </w:p>
          <w:p w14:paraId="1BFC4FF6" w14:textId="20B227E5" w:rsidR="00814F8C" w:rsidRPr="009D5779" w:rsidRDefault="00814F8C" w:rsidP="009D5779">
            <w:pPr>
              <w:pStyle w:val="Akapitzlist"/>
              <w:numPr>
                <w:ilvl w:val="0"/>
                <w:numId w:val="6"/>
              </w:numPr>
              <w:spacing w:line="276" w:lineRule="auto"/>
              <w:ind w:left="498" w:hanging="49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Zarządzanie przychodami a zarządzanie zyskami. Zasady </w:t>
            </w:r>
            <w:proofErr w:type="spellStart"/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up-selling’u</w:t>
            </w:r>
            <w:proofErr w:type="spellEnd"/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w hotelarstwie.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.(2 godziny)</w:t>
            </w:r>
          </w:p>
          <w:p w14:paraId="4FAD2E6E" w14:textId="4676DE51" w:rsidR="00C9576B" w:rsidRPr="009D5779" w:rsidRDefault="00C9576B" w:rsidP="008A2F41">
            <w:pPr>
              <w:pStyle w:val="Akapitzlist"/>
              <w:numPr>
                <w:ilvl w:val="0"/>
                <w:numId w:val="6"/>
              </w:numPr>
              <w:spacing w:line="276" w:lineRule="auto"/>
              <w:ind w:left="498" w:hanging="49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Usługi animacji w polskich obiektach hotelowych.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.(3 godziny)</w:t>
            </w:r>
          </w:p>
          <w:p w14:paraId="3378751B" w14:textId="69E5FA2F" w:rsidR="004C3EDF" w:rsidRPr="009D5779" w:rsidRDefault="004C3EDF" w:rsidP="008A2F41">
            <w:pPr>
              <w:pStyle w:val="Akapitzlist"/>
              <w:numPr>
                <w:ilvl w:val="0"/>
                <w:numId w:val="6"/>
              </w:numPr>
              <w:spacing w:line="276" w:lineRule="auto"/>
              <w:ind w:left="498" w:hanging="49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Zasady globalnego </w:t>
            </w:r>
            <w:proofErr w:type="spellStart"/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multibrendowego</w:t>
            </w:r>
            <w:proofErr w:type="spellEnd"/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programu lojalnościowego dla gości hotelowych 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.(2 godziny)</w:t>
            </w:r>
          </w:p>
          <w:p w14:paraId="1FE1EF6C" w14:textId="5BD21041" w:rsidR="009D5779" w:rsidRPr="009D5779" w:rsidRDefault="008A2F41" w:rsidP="00C9576B">
            <w:pPr>
              <w:pStyle w:val="Akapitzlist"/>
              <w:numPr>
                <w:ilvl w:val="0"/>
                <w:numId w:val="6"/>
              </w:numPr>
              <w:spacing w:line="276" w:lineRule="auto"/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Niekonwencjonalne akcje marketingowe (głównie hoteli, linii lotniczych i biur</w:t>
            </w:r>
            <w:r>
              <w:t xml:space="preserve"> </w:t>
            </w:r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podróży) </w:t>
            </w:r>
            <w:r w:rsidR="009D5779"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popularność</w:t>
            </w:r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blogerów</w:t>
            </w:r>
            <w:proofErr w:type="spellEnd"/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lub fotografów-amatorów w celach marketingowych.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.(2 godziny)</w:t>
            </w:r>
          </w:p>
          <w:p w14:paraId="4CA31E07" w14:textId="46EDDCC2" w:rsidR="005C3142" w:rsidRPr="005C3142" w:rsidRDefault="00C9576B" w:rsidP="00C9576B">
            <w:pPr>
              <w:pStyle w:val="Akapitzlist"/>
              <w:numPr>
                <w:ilvl w:val="0"/>
                <w:numId w:val="6"/>
              </w:numPr>
              <w:spacing w:line="276" w:lineRule="auto"/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Proekologiczne rozwiązania w polskie bazie noclegowej.</w:t>
            </w:r>
            <w:r w:rsidR="005C3142" w:rsidRPr="005C31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.(</w:t>
            </w:r>
            <w:r w:rsidR="00F15B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godziny)</w:t>
            </w:r>
          </w:p>
          <w:p w14:paraId="5B600789" w14:textId="6C7867EB" w:rsidR="005C3142" w:rsidRPr="005C3142" w:rsidRDefault="005C3142" w:rsidP="00C9576B">
            <w:pPr>
              <w:pStyle w:val="Akapitzlist"/>
              <w:numPr>
                <w:ilvl w:val="0"/>
                <w:numId w:val="6"/>
              </w:numPr>
              <w:spacing w:line="276" w:lineRule="auto"/>
              <w:ind w:left="498" w:hanging="49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31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PLANET 21 Działania na rzecz pozytywnego hotelarstwa 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.(2 godziny)</w:t>
            </w:r>
          </w:p>
          <w:p w14:paraId="33170B5E" w14:textId="6237A199" w:rsidR="00C9576B" w:rsidRPr="005C3142" w:rsidRDefault="005C3142" w:rsidP="00C9576B">
            <w:pPr>
              <w:pStyle w:val="Akapitzlist"/>
              <w:numPr>
                <w:ilvl w:val="0"/>
                <w:numId w:val="6"/>
              </w:numPr>
              <w:spacing w:line="276" w:lineRule="auto"/>
              <w:ind w:left="498" w:hanging="49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31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Kluczowe niefinansowe wskaźniki efektywności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5C31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zdrowa i zrównoważona żywność</w:t>
            </w:r>
            <w:r w:rsidR="00C16B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.(2 godziny)</w:t>
            </w:r>
          </w:p>
          <w:p w14:paraId="4C6A9491" w14:textId="6E51F590" w:rsidR="008A2F41" w:rsidRDefault="008A2F41" w:rsidP="008A2F41">
            <w:pPr>
              <w:spacing w:line="276" w:lineRule="auto"/>
              <w:ind w:left="498"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</w:p>
        </w:tc>
      </w:tr>
    </w:tbl>
    <w:p w14:paraId="31672AF9" w14:textId="77777777" w:rsidR="00D5194E" w:rsidRDefault="00D5194E" w:rsidP="00D5194E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5DE86DF1" w14:textId="77777777" w:rsidR="00D5194E" w:rsidRDefault="00D5194E" w:rsidP="00D5194E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D5194E" w14:paraId="2FF9CF04" w14:textId="77777777" w:rsidTr="00362E4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CEAE70" w14:textId="77777777" w:rsidR="00D5194E" w:rsidRDefault="00D5194E" w:rsidP="0089719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CA23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9D8B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D5194E" w14:paraId="7354B2D8" w14:textId="77777777" w:rsidTr="00362E47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870D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</w:tr>
      <w:tr w:rsidR="00362E47" w14:paraId="75770073" w14:textId="77777777" w:rsidTr="00362E4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005B" w14:textId="4F357D5A" w:rsidR="00362E47" w:rsidRDefault="00362E47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6E84" w14:textId="57012396" w:rsidR="00362E47" w:rsidRDefault="00362E47" w:rsidP="00C67DE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interpretuje </w:t>
            </w:r>
            <w:r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>formy własnościowe, prawne i organizacyjne oraz zarządcze przedsiębiorstw hotelowych w różnych państwach oraz  zna przynależność kapitałową globalnych marek na rynku hotelowym.  Zna kodeksy,</w:t>
            </w: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 regulacji prawnej dotyczące</w:t>
            </w:r>
            <w:r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>kierowania i zarządzania w hotelarstwie</w:t>
            </w:r>
            <w:r w:rsidR="00C67DE6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z uwzględnieniem </w:t>
            </w:r>
            <w:r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przepisów </w:t>
            </w: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 prawa</w:t>
            </w:r>
            <w:r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 krajowego, unijnego </w:t>
            </w:r>
            <w:r w:rsidR="00C67DE6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>czy</w:t>
            </w:r>
            <w:r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 wybranych regionach świata</w:t>
            </w:r>
            <w:r w:rsidR="00C67DE6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4CC7" w14:textId="77777777" w:rsidR="00362E47" w:rsidRPr="00AA1A84" w:rsidRDefault="00362E47" w:rsidP="00AA1A84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A1A8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_W07</w:t>
            </w:r>
          </w:p>
          <w:p w14:paraId="7ADC6E0E" w14:textId="79B25C5A" w:rsidR="00362E47" w:rsidRDefault="00362E47" w:rsidP="00AA1A84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C67DE6" w14:paraId="3D1D9704" w14:textId="77777777" w:rsidTr="009868E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353C" w14:textId="5216D6D6" w:rsidR="00C67DE6" w:rsidRDefault="00C67DE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2993" w14:textId="66965A8E" w:rsidR="00C67DE6" w:rsidRDefault="00C67DE6" w:rsidP="00771B9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7634F">
              <w:rPr>
                <w:rFonts w:ascii="Garamond" w:hAnsi="Garamond"/>
                <w:spacing w:val="-4"/>
                <w:sz w:val="20"/>
                <w:szCs w:val="20"/>
                <w:lang w:eastAsia="en-US"/>
              </w:rPr>
              <w:t xml:space="preserve">charakteryzuje podstawowe technologie i narzędzia </w:t>
            </w:r>
            <w:r w:rsidR="00771B95" w:rsidRPr="0037634F">
              <w:rPr>
                <w:rFonts w:ascii="Garamond" w:hAnsi="Garamond"/>
                <w:spacing w:val="-4"/>
                <w:sz w:val="20"/>
                <w:szCs w:val="20"/>
                <w:lang w:eastAsia="en-US"/>
              </w:rPr>
              <w:t xml:space="preserve">IT </w:t>
            </w:r>
            <w:r w:rsidRPr="0037634F">
              <w:rPr>
                <w:rFonts w:ascii="Garamond" w:hAnsi="Garamond"/>
                <w:spacing w:val="-4"/>
                <w:sz w:val="20"/>
                <w:szCs w:val="20"/>
                <w:lang w:eastAsia="en-US"/>
              </w:rPr>
              <w:t xml:space="preserve">wykorzystywane na potrzeby </w:t>
            </w:r>
            <w:r w:rsidR="00771B95">
              <w:rPr>
                <w:rFonts w:ascii="Garamond" w:hAnsi="Garamond"/>
                <w:spacing w:val="-4"/>
                <w:sz w:val="20"/>
                <w:szCs w:val="20"/>
                <w:lang w:eastAsia="en-US"/>
              </w:rPr>
              <w:t xml:space="preserve">zarządzania i obsługi klientów w </w:t>
            </w:r>
            <w:r w:rsidRPr="0037634F">
              <w:rPr>
                <w:rFonts w:ascii="Garamond" w:hAnsi="Garamond"/>
                <w:spacing w:val="-4"/>
                <w:sz w:val="20"/>
                <w:szCs w:val="20"/>
                <w:lang w:eastAsia="en-US"/>
              </w:rPr>
              <w:t xml:space="preserve"> </w:t>
            </w:r>
            <w:r w:rsidR="00771B95">
              <w:rPr>
                <w:rFonts w:ascii="Garamond" w:hAnsi="Garamond"/>
                <w:spacing w:val="-4"/>
                <w:sz w:val="20"/>
                <w:szCs w:val="20"/>
                <w:lang w:eastAsia="en-US"/>
              </w:rPr>
              <w:t xml:space="preserve">sektorze hotelarskim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9BD" w14:textId="7562AADA" w:rsidR="00C67DE6" w:rsidRDefault="00C67DE6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771B95">
              <w:rPr>
                <w:rFonts w:ascii="Garamond" w:hAnsi="Garamond"/>
                <w:color w:val="auto"/>
                <w:sz w:val="20"/>
                <w:szCs w:val="20"/>
                <w:lang w:eastAsia="en-US"/>
              </w:rPr>
              <w:t>TIR1P _W09</w:t>
            </w:r>
          </w:p>
        </w:tc>
      </w:tr>
      <w:tr w:rsidR="00C67DE6" w14:paraId="49A22CEE" w14:textId="77777777" w:rsidTr="00362E4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B0C0" w14:textId="513CB438" w:rsidR="00C67DE6" w:rsidRDefault="00C67DE6" w:rsidP="00C67DE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A480" w14:textId="710E4D49" w:rsidR="00C67DE6" w:rsidRDefault="00771B95" w:rsidP="00771B9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opisuje podstawowe </w:t>
            </w:r>
            <w:r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>zasady e</w:t>
            </w: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tyczne i prawne związane z działalnością </w:t>
            </w:r>
            <w:r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hotelarską w szczególności prawa pracownicze w branży obsługi gości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6172" w14:textId="10A70A6E" w:rsidR="00C67DE6" w:rsidRDefault="00771B95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37634F">
              <w:rPr>
                <w:rFonts w:ascii="Garamond" w:hAnsi="Garamond"/>
                <w:sz w:val="20"/>
                <w:szCs w:val="20"/>
                <w:lang w:eastAsia="en-US"/>
              </w:rPr>
              <w:t>TIR1P _W10</w:t>
            </w:r>
          </w:p>
        </w:tc>
      </w:tr>
      <w:tr w:rsidR="00C67DE6" w14:paraId="6A98725E" w14:textId="77777777" w:rsidTr="00362E47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4680" w14:textId="77777777" w:rsidR="00C67DE6" w:rsidRDefault="00C67DE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</w:tr>
      <w:tr w:rsidR="00C67DE6" w14:paraId="3D7D562B" w14:textId="77777777" w:rsidTr="00362E4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6021" w14:textId="20DAB870" w:rsidR="00C67DE6" w:rsidRDefault="00C67DE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C5FA" w14:textId="42405FCA" w:rsidR="00C67DE6" w:rsidRDefault="00DF62B9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>wykorzystuje podstawową wiedzę teoretyczną z zakresu turystyki i rekreacji oraz nauk społecznych do szczegółowego opisu i praktycznego analizowania procesów i zjawisk społeczno-gospodarczych, prawnych i politycznych, charakterystycznych dla turystyki i rekreacji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281F" w14:textId="77777777" w:rsidR="00C67DE6" w:rsidRPr="00AA1A84" w:rsidRDefault="00C67DE6" w:rsidP="00AA1A84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A1A8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_U01</w:t>
            </w:r>
          </w:p>
          <w:p w14:paraId="7683E88D" w14:textId="36425F03" w:rsidR="00C67DE6" w:rsidRDefault="00C67DE6" w:rsidP="00AA1A84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771B95" w14:paraId="41BEBDB8" w14:textId="77777777" w:rsidTr="00362E4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5E70" w14:textId="01E27057" w:rsidR="00771B95" w:rsidRDefault="007110E3" w:rsidP="007110E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B413" w14:textId="0D472C56" w:rsidR="00771B95" w:rsidRDefault="00DF62B9" w:rsidP="00DF62B9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wybiera normy i regulacje (prawne, zawodowe i etyczne) związane z </w:t>
            </w:r>
            <w:r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>usługami w hotelarstwie, gastronomii</w:t>
            </w: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zarówno jako </w:t>
            </w:r>
            <w:r w:rsidRPr="0037634F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>działalnością biznesową</w:t>
            </w:r>
            <w:r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 jak i zarządzania zasobami ludzkimi </w:t>
            </w:r>
            <w:r w:rsidR="007110E3"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>HR.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F806" w14:textId="2B43D0E8" w:rsidR="00771B95" w:rsidRPr="00AA1A84" w:rsidRDefault="00DF62B9" w:rsidP="00AA1A84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AA1A8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_U07</w:t>
            </w:r>
          </w:p>
        </w:tc>
      </w:tr>
      <w:tr w:rsidR="00C67DE6" w14:paraId="4462A643" w14:textId="77777777" w:rsidTr="00362E4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8DA9" w14:textId="66FC704D" w:rsidR="00C67DE6" w:rsidRDefault="007110E3" w:rsidP="007110E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3E4C" w14:textId="220AB7BB" w:rsidR="00C67DE6" w:rsidRDefault="007110E3" w:rsidP="007110E3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7110E3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stosuje podstawowe techniki i narzędzia badawcze (szczególnie IT) oraz procesy technologiczne na potrzeby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zarządzania personelem i obsługi klientów hotelowych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C267" w14:textId="00DE5272" w:rsidR="00C67DE6" w:rsidRDefault="007110E3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37634F">
              <w:rPr>
                <w:rFonts w:ascii="Garamond" w:hAnsi="Garamond"/>
                <w:sz w:val="20"/>
                <w:szCs w:val="20"/>
                <w:lang w:eastAsia="en-US"/>
              </w:rPr>
              <w:t>TIR1P _U08</w:t>
            </w:r>
          </w:p>
        </w:tc>
      </w:tr>
      <w:tr w:rsidR="00C67DE6" w14:paraId="35538202" w14:textId="77777777" w:rsidTr="00362E47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1EB3" w14:textId="77777777" w:rsidR="00C67DE6" w:rsidRDefault="00C67DE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KOMPETENCJI SPOŁECZNYCH:</w:t>
            </w:r>
          </w:p>
        </w:tc>
      </w:tr>
      <w:tr w:rsidR="00C67DE6" w14:paraId="11093DEB" w14:textId="77777777" w:rsidTr="00362E4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5D6B" w14:textId="7D6D2ABD" w:rsidR="00C67DE6" w:rsidRDefault="00C67DE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B1C7" w14:textId="0740D0E5" w:rsidR="00C67DE6" w:rsidRDefault="00282ED9" w:rsidP="00282ED9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Garamond" w:hAnsi="Garamond"/>
                <w:spacing w:val="-3"/>
                <w:sz w:val="20"/>
                <w:szCs w:val="20"/>
                <w:lang w:eastAsia="en-US"/>
              </w:rPr>
              <w:t xml:space="preserve">Nawiązuje kontakty z klientami (gośćmi hotelowymi) w sposób kompetentny,  uprzejmy , uczciwy. Kieruje się zasadami dobry praktyk . Jest koleżeński zorganizowany. Posługuje się językami obcymi (angielski ,niemiecki , rosyjski).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0C50" w14:textId="4A8DDF28" w:rsidR="00C67DE6" w:rsidRDefault="00C67DE6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AA1A8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_K01</w:t>
            </w:r>
          </w:p>
        </w:tc>
      </w:tr>
    </w:tbl>
    <w:p w14:paraId="02020784" w14:textId="77777777" w:rsidR="00D5194E" w:rsidRDefault="00D5194E" w:rsidP="00D5194E">
      <w:pPr>
        <w:rPr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5194E" w14:paraId="13E01C49" w14:textId="77777777" w:rsidTr="00F15B29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060E" w14:textId="77777777" w:rsidR="00D5194E" w:rsidRDefault="00D5194E" w:rsidP="00D5194E">
            <w:pPr>
              <w:numPr>
                <w:ilvl w:val="1"/>
                <w:numId w:val="2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D5194E" w14:paraId="2D3E908F" w14:textId="77777777" w:rsidTr="00F15B29">
        <w:trPr>
          <w:trHeight w:val="28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D4CB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Efekty przedmiotowe</w:t>
            </w:r>
          </w:p>
          <w:p w14:paraId="69553308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9818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Sposób weryfikacji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(+/-)</w:t>
            </w:r>
          </w:p>
        </w:tc>
      </w:tr>
      <w:tr w:rsidR="00D5194E" w14:paraId="76735B88" w14:textId="77777777" w:rsidTr="00F15B29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8E7F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338218" w14:textId="77777777" w:rsidR="00D5194E" w:rsidRDefault="00D5194E" w:rsidP="00897196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Egzamin </w:t>
            </w:r>
            <w:r w:rsidRPr="007F6DF0">
              <w:rPr>
                <w:rFonts w:ascii="Times New Roman" w:hAnsi="Times New Roman" w:cs="Times New Roman"/>
                <w:b/>
                <w:strike/>
                <w:sz w:val="16"/>
                <w:szCs w:val="16"/>
                <w:lang w:eastAsia="en-US"/>
              </w:rPr>
              <w:t>ustny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129208" w14:textId="77777777" w:rsidR="00D5194E" w:rsidRDefault="00D5194E" w:rsidP="0089719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792967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362EDB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  <w:lang w:eastAsia="en-US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B06A9D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F6E7D2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283483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(jakie?)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*</w:t>
            </w:r>
          </w:p>
        </w:tc>
      </w:tr>
      <w:tr w:rsidR="00D5194E" w14:paraId="143E6BB2" w14:textId="77777777" w:rsidTr="00F15B29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575C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A32E13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D2B7DF2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8B8E3F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CDCDEED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611459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7566389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356A5E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</w:tr>
      <w:tr w:rsidR="00D5194E" w14:paraId="5F29EDC9" w14:textId="77777777" w:rsidTr="00F15B29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5372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2AC16B4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3EEFCC82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57E42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C495415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542BACFA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97DCB2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EFA6565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710872C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1E4E4C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45AE6CA3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8A7770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14F5CF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526ABD0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9A2B72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8188F0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046F0E79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8ADCAD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4097F8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612EBB5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E9627C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73FFD2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</w:tr>
      <w:tr w:rsidR="00D5194E" w14:paraId="2387E95C" w14:textId="77777777" w:rsidTr="00F15B29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1155" w14:textId="61C71131" w:rsidR="00D5194E" w:rsidRDefault="00D5194E" w:rsidP="00F15B2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69D77F" w14:textId="64CB5CFF" w:rsidR="00D5194E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7D1960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43437A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8083BA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4A3956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45A6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2ACDFE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2D5734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7715C5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8B0307" w14:textId="0EC75814" w:rsidR="00D5194E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02EE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20B4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5C74BB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F6ED85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02DB04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98EED0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6A8B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2D31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446A58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B09EFD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D034D6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D5194E" w14:paraId="2A3AA2BE" w14:textId="77777777" w:rsidTr="00F15B29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2C50" w14:textId="189D4777" w:rsidR="00D5194E" w:rsidRDefault="00F15B29" w:rsidP="00F15B2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80D43F" w14:textId="68BB8863" w:rsidR="00D5194E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5B7744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FB2146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3875C3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0A92ED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8D2D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3BD395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30EBF9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D97810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DFD807" w14:textId="108AA8B9" w:rsidR="00D5194E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52B1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3B72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297AE0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5BC3F6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796D16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5AD216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81D0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F104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34E1E0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CA036D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F23727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F15B29" w14:paraId="07C39CC3" w14:textId="77777777" w:rsidTr="00F15B29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2700" w14:textId="76618F19" w:rsidR="00F15B29" w:rsidRDefault="00F15B29" w:rsidP="00F15B2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2C189F" w14:textId="7D6C316D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B95BA3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FD47D2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B90155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74DCA4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535A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275A05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B53FBD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5B3245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A43729" w14:textId="32777030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25A5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E742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71B148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AAFCFB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B8239E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3B36BF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08C3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16B4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6CC683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088899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D3CD5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D5194E" w14:paraId="433884EF" w14:textId="77777777" w:rsidTr="00F15B29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291E" w14:textId="61E74E35" w:rsidR="00D5194E" w:rsidRDefault="00D5194E" w:rsidP="00F15B2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70326C" w14:textId="0DDF0BB7" w:rsidR="00D5194E" w:rsidRDefault="007F6DF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4B40DC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0419C6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5DC9D2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147819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25C1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C552AD" w14:textId="3AB11F47" w:rsidR="00D5194E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01908A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12C1DF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A44347" w14:textId="2B17B702" w:rsidR="00D5194E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EEA2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8FA6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E3A222" w14:textId="159DD0A2" w:rsidR="00D5194E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CFA920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9801FF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917785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E1A9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0103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0BAA28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8B80BE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D6EC6B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D5194E" w14:paraId="12FE3742" w14:textId="77777777" w:rsidTr="00F15B29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AA46" w14:textId="40C675AD" w:rsidR="00D5194E" w:rsidRDefault="00F15B29" w:rsidP="00F15B2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A13D63" w14:textId="40D126F9" w:rsidR="00D5194E" w:rsidRDefault="007F6DF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BCBF67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07B45A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9EA3AE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FA32E2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FEDC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043A4D" w14:textId="3809CA39" w:rsidR="00D5194E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3D89E5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DFDBA6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FA57C0" w14:textId="47D48BD6" w:rsidR="00D5194E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68E5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F4AE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D888BB" w14:textId="62599411" w:rsidR="00D5194E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25FC0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201F38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5A7258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935A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C76E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95715F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2B1C03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DE520A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F15B29" w14:paraId="124D4ABD" w14:textId="77777777" w:rsidTr="00F15B29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5073" w14:textId="5E816327" w:rsidR="00F15B29" w:rsidRDefault="00F15B29" w:rsidP="00F15B2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5552A6" w14:textId="32D100D7" w:rsidR="00F15B29" w:rsidRDefault="007F6DF0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508259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A55439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9CB18C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543374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E30C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813194" w14:textId="6A9FC7F8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57DC1A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A3830C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E746A3" w14:textId="40056EDA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CEE7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5F23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19BF25" w14:textId="21923961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C6CAFA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65BF2C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63D99F" w14:textId="55FB4999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6C0C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E68C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6248B3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8BCB94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DAA5B" w14:textId="77777777" w:rsidR="00F15B29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D5194E" w14:paraId="39B84832" w14:textId="77777777" w:rsidTr="00F15B29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887D" w14:textId="5EFD3721" w:rsidR="00D5194E" w:rsidRDefault="00D5194E" w:rsidP="00F15B2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72EF03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482A7F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930CE6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62A754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B9F7D7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C108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AB2626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E35C44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577C16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403A99" w14:textId="2B7A806E" w:rsidR="00D5194E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DAEC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5352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CC447B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6C1EC4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E5173F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B9C81E" w14:textId="01AFF29E" w:rsidR="00D5194E" w:rsidRDefault="00F15B29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06E2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D9B9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68954E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3497FE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B7D021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21935AC1" w14:textId="77777777" w:rsidR="00D5194E" w:rsidRDefault="00D5194E" w:rsidP="00D5194E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*niepotrzebne usunąć</w:t>
      </w:r>
    </w:p>
    <w:p w14:paraId="2D0D6D9D" w14:textId="77777777" w:rsidR="00D5194E" w:rsidRDefault="00D5194E" w:rsidP="00D5194E">
      <w:pPr>
        <w:rPr>
          <w:rFonts w:ascii="Times New Roman" w:hAnsi="Times New Roman" w:cs="Times New Roman"/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D5194E" w14:paraId="780DCA8A" w14:textId="77777777" w:rsidTr="00A43EE6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EF28" w14:textId="77777777" w:rsidR="00D5194E" w:rsidRDefault="00D5194E" w:rsidP="00D5194E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D5194E" w14:paraId="5DC123DA" w14:textId="77777777" w:rsidTr="00A43EE6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F776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2FEE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6A91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Kryterium oceny</w:t>
            </w:r>
          </w:p>
        </w:tc>
      </w:tr>
      <w:tr w:rsidR="00A43EE6" w14:paraId="695C8C24" w14:textId="77777777" w:rsidTr="00A43EE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89409B" w14:textId="77777777" w:rsidR="00A43EE6" w:rsidRDefault="00A43EE6" w:rsidP="0089719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4F0E" w14:textId="77777777" w:rsidR="00A43EE6" w:rsidRDefault="00A43EE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9046" w14:textId="19948FDD" w:rsidR="00A43EE6" w:rsidRDefault="00A43EE6" w:rsidP="00580E39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przedstawia historię </w:t>
            </w:r>
            <w:r w:rsidR="00580E39">
              <w:rPr>
                <w:rFonts w:ascii="Times New Roman" w:hAnsi="Times New Roman" w:cs="Times New Roman"/>
                <w:sz w:val="20"/>
                <w:szCs w:val="20"/>
              </w:rPr>
              <w:t xml:space="preserve">hotelarstwa </w:t>
            </w:r>
            <w:r w:rsidRPr="008F3313">
              <w:rPr>
                <w:rFonts w:ascii="Times New Roman" w:hAnsi="Times New Roman" w:cs="Times New Roman"/>
                <w:sz w:val="20"/>
                <w:szCs w:val="20"/>
              </w:rPr>
              <w:t xml:space="preserve"> oraz jego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główne </w:t>
            </w:r>
            <w:r w:rsidRPr="008F3313">
              <w:rPr>
                <w:rFonts w:ascii="Times New Roman" w:hAnsi="Times New Roman" w:cs="Times New Roman"/>
                <w:sz w:val="20"/>
                <w:szCs w:val="20"/>
              </w:rPr>
              <w:t xml:space="preserve">formy i kierunki działalności, a także </w:t>
            </w:r>
            <w:r w:rsidRPr="008F33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prezentuje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wybrane</w:t>
            </w:r>
            <w:r w:rsidRPr="008F33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580E39">
              <w:rPr>
                <w:rFonts w:ascii="Times New Roman" w:hAnsi="Times New Roman" w:cs="Times New Roman"/>
                <w:sz w:val="20"/>
                <w:szCs w:val="20"/>
              </w:rPr>
              <w:t>hotele i ocenia ich lokalizację i kategorię</w:t>
            </w:r>
            <w:r w:rsidRPr="008F33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0E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43EE6" w14:paraId="0FF51575" w14:textId="77777777" w:rsidTr="00A43EE6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428E" w14:textId="77777777" w:rsidR="00A43EE6" w:rsidRDefault="00A43EE6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16A2" w14:textId="77777777" w:rsidR="00A43EE6" w:rsidRDefault="00A43EE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FE8C" w14:textId="2B1DBF5D" w:rsidR="00A43EE6" w:rsidRPr="00580E39" w:rsidRDefault="00A43EE6" w:rsidP="0032158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384D97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321585" w:rsidRPr="00384D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</w:t>
            </w:r>
            <w:r w:rsidR="00321585"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ynek </w:t>
            </w:r>
            <w:proofErr w:type="spellStart"/>
            <w:r w:rsidR="00321585"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HoReCa</w:t>
            </w:r>
            <w:proofErr w:type="spellEnd"/>
            <w:r w:rsidR="00321585"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215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posługuje się terminologią i pojęciami z branży  hotelarskiej</w:t>
            </w:r>
          </w:p>
        </w:tc>
      </w:tr>
      <w:tr w:rsidR="00A43EE6" w14:paraId="6D123C01" w14:textId="77777777" w:rsidTr="00A43EE6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DFC0" w14:textId="77777777" w:rsidR="00A43EE6" w:rsidRDefault="00A43EE6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B613" w14:textId="77777777" w:rsidR="00A43EE6" w:rsidRDefault="00A43EE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AAE8" w14:textId="5D6CAE2C" w:rsidR="00A43EE6" w:rsidRPr="00580E39" w:rsidRDefault="00321585" w:rsidP="0032158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Dyskutuje i zna m</w:t>
            </w:r>
            <w:r w:rsidRPr="009D5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etody kwalifikacji pracowników w hotelarstwie: planowanie menedżerskie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globalne marki hotelowe i miejsca ich lokalizacji, kodeks etyczny w hotelarstwie. Zna systemy rezerwacji i zasady programów lojalnościowych </w:t>
            </w:r>
          </w:p>
        </w:tc>
      </w:tr>
      <w:tr w:rsidR="00A43EE6" w14:paraId="118EA106" w14:textId="77777777" w:rsidTr="00A43EE6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D544" w14:textId="77777777" w:rsidR="00A43EE6" w:rsidRDefault="00A43EE6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88EA" w14:textId="77777777" w:rsidR="00A43EE6" w:rsidRDefault="00A43EE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528C" w14:textId="1C1D0CF4" w:rsidR="00A43EE6" w:rsidRPr="00384D97" w:rsidRDefault="00A43EE6" w:rsidP="00321585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84D97">
              <w:rPr>
                <w:rFonts w:ascii="Times New Roman" w:hAnsi="Times New Roman" w:cs="Times New Roman"/>
                <w:sz w:val="20"/>
                <w:szCs w:val="20"/>
              </w:rPr>
              <w:t xml:space="preserve">opisuje w sposób kompleksowy </w:t>
            </w:r>
            <w:r w:rsidR="00321585" w:rsidRPr="00384D97">
              <w:rPr>
                <w:rFonts w:ascii="Times New Roman" w:hAnsi="Times New Roman" w:cs="Times New Roman"/>
                <w:sz w:val="20"/>
                <w:szCs w:val="20"/>
              </w:rPr>
              <w:t xml:space="preserve">branże hotelarską, podaje przykłady misji i marketingu w wybranej grupie hotelowej . Zna zasady dobrych praktyk w </w:t>
            </w:r>
            <w:proofErr w:type="spellStart"/>
            <w:r w:rsidR="00321585" w:rsidRPr="00384D97">
              <w:rPr>
                <w:rFonts w:ascii="Times New Roman" w:hAnsi="Times New Roman" w:cs="Times New Roman"/>
                <w:sz w:val="20"/>
                <w:szCs w:val="20"/>
              </w:rPr>
              <w:t>zazrądzaniu</w:t>
            </w:r>
            <w:proofErr w:type="spellEnd"/>
            <w:r w:rsidR="00321585" w:rsidRPr="00384D97">
              <w:rPr>
                <w:rFonts w:ascii="Times New Roman" w:hAnsi="Times New Roman" w:cs="Times New Roman"/>
                <w:sz w:val="20"/>
                <w:szCs w:val="20"/>
              </w:rPr>
              <w:t xml:space="preserve"> personelem w hotelarstwie i zasady programu Planet 21</w:t>
            </w:r>
          </w:p>
        </w:tc>
      </w:tr>
      <w:tr w:rsidR="00A43EE6" w14:paraId="1CF7F847" w14:textId="77777777" w:rsidTr="00A43EE6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26B1" w14:textId="77777777" w:rsidR="00A43EE6" w:rsidRDefault="00A43EE6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2107" w14:textId="77777777" w:rsidR="00A43EE6" w:rsidRDefault="00A43EE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E362" w14:textId="254BCA74" w:rsidR="00A43EE6" w:rsidRPr="00384D97" w:rsidRDefault="00A43EE6" w:rsidP="00384D97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84D97">
              <w:rPr>
                <w:rFonts w:ascii="Times New Roman" w:hAnsi="Times New Roman" w:cs="Times New Roman"/>
                <w:sz w:val="20"/>
                <w:szCs w:val="20"/>
              </w:rPr>
              <w:t xml:space="preserve">dyskutuje o </w:t>
            </w:r>
            <w:r w:rsidR="00321585" w:rsidRPr="00384D97">
              <w:rPr>
                <w:rFonts w:ascii="Times New Roman" w:hAnsi="Times New Roman" w:cs="Times New Roman"/>
                <w:sz w:val="20"/>
                <w:szCs w:val="20"/>
              </w:rPr>
              <w:t xml:space="preserve">znaczeniu lokalizacji w branży hotelarskiej, rozumie zasady </w:t>
            </w:r>
            <w:proofErr w:type="spellStart"/>
            <w:r w:rsidR="00321585" w:rsidRPr="00384D97">
              <w:rPr>
                <w:rFonts w:ascii="Times New Roman" w:hAnsi="Times New Roman" w:cs="Times New Roman"/>
                <w:sz w:val="20"/>
                <w:szCs w:val="20"/>
              </w:rPr>
              <w:t>brandingu</w:t>
            </w:r>
            <w:proofErr w:type="spellEnd"/>
            <w:r w:rsidR="00321585" w:rsidRPr="00384D97">
              <w:rPr>
                <w:rFonts w:ascii="Times New Roman" w:hAnsi="Times New Roman" w:cs="Times New Roman"/>
                <w:sz w:val="20"/>
                <w:szCs w:val="20"/>
              </w:rPr>
              <w:t xml:space="preserve"> w sieciach hotelowych i </w:t>
            </w:r>
            <w:r w:rsidR="00384D97" w:rsidRPr="00384D97">
              <w:rPr>
                <w:rFonts w:ascii="Times New Roman" w:hAnsi="Times New Roman" w:cs="Times New Roman"/>
                <w:sz w:val="20"/>
                <w:szCs w:val="20"/>
              </w:rPr>
              <w:t>znaczenie działań proekologicznych . Proponuje efektywne podejście do z</w:t>
            </w:r>
            <w:r w:rsidR="00384D97" w:rsidRPr="00384D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arządzanie przychodami a zarządzanie zyskami, interpretuje HIT</w:t>
            </w:r>
            <w:r w:rsidR="00384D97" w:rsidRPr="00384D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21585" w:rsidRPr="00384D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43EE6" w14:paraId="1B1E6EBC" w14:textId="77777777" w:rsidTr="00A43EE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FC6ED1" w14:textId="521A1704" w:rsidR="00A43EE6" w:rsidRDefault="002B489B" w:rsidP="0089719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konwersatorium</w:t>
            </w:r>
            <w:r w:rsidR="00A43EE6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K</w:t>
            </w:r>
            <w:r w:rsidR="00A43EE6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3C84" w14:textId="77777777" w:rsidR="00A43EE6" w:rsidRDefault="00A43EE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5FB4" w14:textId="490E1FBE" w:rsidR="00A43EE6" w:rsidRPr="00580E39" w:rsidRDefault="00A43EE6" w:rsidP="00384D97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384D97">
              <w:rPr>
                <w:rFonts w:ascii="Times New Roman" w:hAnsi="Times New Roman" w:cs="Times New Roman"/>
                <w:sz w:val="20"/>
                <w:szCs w:val="20"/>
              </w:rPr>
              <w:t xml:space="preserve">korzysta z wybranych źródeł wiedzy </w:t>
            </w:r>
            <w:r w:rsidR="00384D97" w:rsidRPr="00384D97">
              <w:rPr>
                <w:rFonts w:ascii="Times New Roman" w:hAnsi="Times New Roman" w:cs="Times New Roman"/>
                <w:sz w:val="20"/>
                <w:szCs w:val="20"/>
              </w:rPr>
              <w:t>o hotelarstwie</w:t>
            </w:r>
            <w:r w:rsidRPr="00384D97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384D97" w:rsidRPr="00384D97">
              <w:rPr>
                <w:rFonts w:ascii="Times New Roman" w:hAnsi="Times New Roman" w:cs="Times New Roman"/>
                <w:sz w:val="20"/>
                <w:szCs w:val="20"/>
              </w:rPr>
              <w:t>posługuje się prawidłowo terminologią w zakresie kategoryzacji hoteli</w:t>
            </w:r>
            <w:r w:rsidRPr="00384D97">
              <w:t xml:space="preserve"> </w:t>
            </w:r>
          </w:p>
        </w:tc>
      </w:tr>
      <w:tr w:rsidR="00A43EE6" w14:paraId="5D1D8B87" w14:textId="77777777" w:rsidTr="00A43EE6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DCD0" w14:textId="77777777" w:rsidR="00A43EE6" w:rsidRDefault="00A43EE6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1271" w14:textId="77777777" w:rsidR="00A43EE6" w:rsidRDefault="00A43EE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750F" w14:textId="0AC2FBC8" w:rsidR="00A43EE6" w:rsidRDefault="00EA7A7A" w:rsidP="008F17B2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terminologię z zakresu hotelarstwa i zasady zarządzania personelem . Opisuje globalne marki hotelowe</w:t>
            </w:r>
            <w:r w:rsidR="008F17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ich misje </w:t>
            </w:r>
            <w:r w:rsidR="008F17B2">
              <w:rPr>
                <w:rFonts w:ascii="Times New Roman" w:hAnsi="Times New Roman" w:cs="Times New Roman"/>
                <w:sz w:val="20"/>
                <w:szCs w:val="20"/>
              </w:rPr>
              <w:t>i produkty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43EE6" w:rsidRPr="008F753A">
              <w:t xml:space="preserve"> </w:t>
            </w:r>
          </w:p>
        </w:tc>
      </w:tr>
      <w:tr w:rsidR="00A43EE6" w14:paraId="530D4F6C" w14:textId="77777777" w:rsidTr="00A43EE6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9408" w14:textId="77777777" w:rsidR="00A43EE6" w:rsidRDefault="00A43EE6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D685" w14:textId="77777777" w:rsidR="00A43EE6" w:rsidRDefault="00A43EE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5719" w14:textId="5DF8BC10" w:rsidR="00A43EE6" w:rsidRPr="00580E39" w:rsidRDefault="008F17B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Posługuje się serwisami rezerwacyjnymi i potrafi opracować folder z misją i promocją hotelu</w:t>
            </w:r>
            <w:r w:rsidR="00EA7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43EE6" w14:paraId="343A5C4E" w14:textId="77777777" w:rsidTr="00A43EE6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B4CE" w14:textId="77777777" w:rsidR="00A43EE6" w:rsidRDefault="00A43EE6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231F" w14:textId="77777777" w:rsidR="00A43EE6" w:rsidRDefault="00A43EE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1F67" w14:textId="4EDD7F7A" w:rsidR="00A43EE6" w:rsidRDefault="00A43EE6" w:rsidP="00D43C6E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80E39">
              <w:rPr>
                <w:rFonts w:ascii="Times New Roman" w:hAnsi="Times New Roman" w:cs="Times New Roman"/>
                <w:sz w:val="20"/>
                <w:szCs w:val="20"/>
              </w:rPr>
              <w:t xml:space="preserve">korzysta z źródeł wiedzy </w:t>
            </w:r>
            <w:r w:rsidR="008F17B2">
              <w:rPr>
                <w:rFonts w:ascii="Times New Roman" w:hAnsi="Times New Roman" w:cs="Times New Roman"/>
                <w:sz w:val="20"/>
                <w:szCs w:val="20"/>
              </w:rPr>
              <w:t xml:space="preserve">o hotelarstwie , analizuje trendy w zakresie nowych lokalizacji, sytuacji </w:t>
            </w:r>
            <w:r w:rsidRPr="00580E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17B2">
              <w:rPr>
                <w:rFonts w:ascii="Times New Roman" w:hAnsi="Times New Roman" w:cs="Times New Roman"/>
                <w:sz w:val="20"/>
                <w:szCs w:val="20"/>
              </w:rPr>
              <w:t xml:space="preserve">ekonomicznej i </w:t>
            </w:r>
            <w:r w:rsidR="00D43C6E">
              <w:rPr>
                <w:rFonts w:ascii="Times New Roman" w:hAnsi="Times New Roman" w:cs="Times New Roman"/>
                <w:sz w:val="20"/>
                <w:szCs w:val="20"/>
              </w:rPr>
              <w:t>podaje przykłady dobrego zarządzania personelem. Deklaruje i opisuje zasady zrównoważonej gospodarki w branży hotelarskiej.</w:t>
            </w:r>
          </w:p>
        </w:tc>
      </w:tr>
      <w:tr w:rsidR="00A43EE6" w:rsidRPr="00580E39" w14:paraId="19B4F26D" w14:textId="77777777" w:rsidTr="00A43EE6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E46B" w14:textId="77777777" w:rsidR="00A43EE6" w:rsidRDefault="00A43EE6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ACAB" w14:textId="77777777" w:rsidR="00A43EE6" w:rsidRDefault="00A43EE6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071F" w14:textId="47723944" w:rsidR="00A43EE6" w:rsidRPr="00580E39" w:rsidRDefault="00D43C6E" w:rsidP="00D43C6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 własne opinie o trendach w hotelarstwie i potrafi je uzasadnić, opisuje dobre praktyki w zarządzaniu personelem.</w:t>
            </w:r>
            <w:r w:rsidR="00A43EE6" w:rsidRPr="00580E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Rozumie i potrafi zastosować i ocenić program Planet 21.Wskazuje na wady i zalety programów lojalnościowych. Opracowuje program marketingowy dla wybranego hotelu. Opracowuje program animacji w wybranym hotelu ukierunkowanych do wybranej grupy wiekowej.</w:t>
            </w:r>
          </w:p>
        </w:tc>
      </w:tr>
    </w:tbl>
    <w:p w14:paraId="2E184B44" w14:textId="77777777" w:rsidR="00D5194E" w:rsidRDefault="00D5194E" w:rsidP="00D5194E">
      <w:pPr>
        <w:rPr>
          <w:rFonts w:ascii="Times New Roman" w:hAnsi="Times New Roman" w:cs="Times New Roman"/>
          <w:color w:val="auto"/>
        </w:rPr>
      </w:pPr>
    </w:p>
    <w:p w14:paraId="750C286C" w14:textId="77777777" w:rsidR="00D5194E" w:rsidRDefault="00D5194E" w:rsidP="00D5194E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D5194E" w14:paraId="28ADC9C5" w14:textId="77777777" w:rsidTr="00431274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A454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1655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D5194E" w14:paraId="2D47083D" w14:textId="77777777" w:rsidTr="00431274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4D07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E3CD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7EBD1CA4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B272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0DCA846D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D5194E" w14:paraId="7698EA30" w14:textId="77777777" w:rsidTr="0043127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13E04F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90E981" w14:textId="5760E986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5AB330" w14:textId="3D24479A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27</w:t>
            </w:r>
          </w:p>
        </w:tc>
      </w:tr>
      <w:tr w:rsidR="00D5194E" w14:paraId="322B1F24" w14:textId="77777777" w:rsidTr="0043127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24A7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0632" w14:textId="184BEBF2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5261" w14:textId="7F321692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</w:p>
        </w:tc>
      </w:tr>
      <w:tr w:rsidR="00D5194E" w14:paraId="305AAD65" w14:textId="77777777" w:rsidTr="0043127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81FE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C5EB" w14:textId="358D4D4B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7747" w14:textId="67EF914D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18</w:t>
            </w:r>
          </w:p>
        </w:tc>
      </w:tr>
      <w:tr w:rsidR="00D5194E" w14:paraId="464BF6A1" w14:textId="77777777" w:rsidTr="0043127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CF63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DEB0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B19E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5194E" w14:paraId="472345DE" w14:textId="77777777" w:rsidTr="0043127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5E78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1595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D5DD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5194E" w14:paraId="7993BBFD" w14:textId="77777777" w:rsidTr="0043127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F3C3389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91D919" w14:textId="5AB1C284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42751C" w14:textId="0DC01A8B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73</w:t>
            </w:r>
          </w:p>
        </w:tc>
      </w:tr>
      <w:tr w:rsidR="00D5194E" w14:paraId="5A3529CD" w14:textId="77777777" w:rsidTr="0043127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CCD3" w14:textId="77777777" w:rsidR="00D5194E" w:rsidRDefault="00D5194E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947F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7772" w14:textId="77777777" w:rsidR="00D5194E" w:rsidRDefault="00D5194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31274" w14:paraId="0296E88E" w14:textId="77777777" w:rsidTr="0043127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9210" w14:textId="77777777" w:rsidR="00431274" w:rsidRDefault="00431274" w:rsidP="00431274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3B91" w14:textId="082EB2FE" w:rsidR="00431274" w:rsidRPr="00431274" w:rsidRDefault="00431274" w:rsidP="004312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4312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F5A7" w14:textId="029565F6" w:rsidR="00431274" w:rsidRPr="00431274" w:rsidRDefault="00431274" w:rsidP="004312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4312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</w:t>
            </w:r>
          </w:p>
        </w:tc>
      </w:tr>
      <w:tr w:rsidR="00431274" w14:paraId="094E74E4" w14:textId="77777777" w:rsidTr="0043127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3DD0" w14:textId="77777777" w:rsidR="00431274" w:rsidRDefault="00431274" w:rsidP="00431274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578B" w14:textId="38753DDF" w:rsidR="00431274" w:rsidRPr="00431274" w:rsidRDefault="00431274" w:rsidP="004312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4312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272B" w14:textId="04D37400" w:rsidR="00431274" w:rsidRPr="00431274" w:rsidRDefault="00431274" w:rsidP="004312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4312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431274" w14:paraId="599AD449" w14:textId="77777777" w:rsidTr="0043127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0142" w14:textId="77777777" w:rsidR="00431274" w:rsidRDefault="00431274" w:rsidP="00431274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FDD2" w14:textId="77777777" w:rsidR="00431274" w:rsidRPr="00431274" w:rsidRDefault="00431274" w:rsidP="004312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27A6" w14:textId="77777777" w:rsidR="00431274" w:rsidRPr="00431274" w:rsidRDefault="00431274" w:rsidP="004312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431274" w14:paraId="75BDFAE1" w14:textId="77777777" w:rsidTr="0043127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CB37" w14:textId="77777777" w:rsidR="00431274" w:rsidRDefault="00431274" w:rsidP="00431274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B686" w14:textId="3F15E244" w:rsidR="00431274" w:rsidRPr="00431274" w:rsidRDefault="00431274" w:rsidP="004312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4312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FB3" w14:textId="4596225F" w:rsidR="00431274" w:rsidRPr="00431274" w:rsidRDefault="00431274" w:rsidP="004312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4312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431274" w14:paraId="23498A13" w14:textId="77777777" w:rsidTr="0043127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7650" w14:textId="77777777" w:rsidR="00431274" w:rsidRDefault="00431274" w:rsidP="00431274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962F" w14:textId="77777777" w:rsidR="00431274" w:rsidRDefault="00431274" w:rsidP="0043127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489E" w14:textId="77777777" w:rsidR="00431274" w:rsidRDefault="00431274" w:rsidP="0043127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31274" w14:paraId="7B7CA379" w14:textId="77777777" w:rsidTr="0043127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742C8FA" w14:textId="77777777" w:rsidR="00431274" w:rsidRDefault="00431274" w:rsidP="00431274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250300" w14:textId="4C4F7F7C" w:rsidR="00431274" w:rsidRDefault="00431274" w:rsidP="00431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F0EB37" w14:textId="20FAF0E0" w:rsidR="00431274" w:rsidRDefault="00431274" w:rsidP="00431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431274" w14:paraId="580AD007" w14:textId="77777777" w:rsidTr="0043127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7985AF4" w14:textId="77777777" w:rsidR="00431274" w:rsidRDefault="00431274" w:rsidP="00431274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E6488A" w14:textId="20DAA67F" w:rsidR="00431274" w:rsidRDefault="00431274" w:rsidP="00431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79A063" w14:textId="55F79212" w:rsidR="00431274" w:rsidRDefault="00431274" w:rsidP="004312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4</w:t>
            </w:r>
          </w:p>
        </w:tc>
      </w:tr>
    </w:tbl>
    <w:p w14:paraId="31DB831F" w14:textId="77777777" w:rsidR="00D5194E" w:rsidRDefault="00D5194E" w:rsidP="00D5194E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14:paraId="4D42094A" w14:textId="77777777" w:rsidR="00D5194E" w:rsidRDefault="00D5194E" w:rsidP="00D5194E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796B2B3B" w14:textId="77777777" w:rsidR="00D5194E" w:rsidRDefault="00D5194E" w:rsidP="00D5194E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1F665DFD" w14:textId="77777777" w:rsidR="00D5194E" w:rsidRDefault="00D5194E" w:rsidP="00D5194E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5306796" w14:textId="77777777" w:rsidR="00D5194E" w:rsidRDefault="00D5194E" w:rsidP="00D5194E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D02B392" w14:textId="77777777" w:rsidR="00D5194E" w:rsidRPr="00E47626" w:rsidRDefault="00D5194E" w:rsidP="00D5194E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729BEF12" w14:textId="77777777" w:rsidR="00374DAF" w:rsidRDefault="00374DAF" w:rsidP="00374DAF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  <w:tab/>
      </w:r>
    </w:p>
    <w:sectPr w:rsidR="00374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161B4589"/>
    <w:multiLevelType w:val="hybridMultilevel"/>
    <w:tmpl w:val="C072613A"/>
    <w:lvl w:ilvl="0" w:tplc="BD8A0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C288E"/>
    <w:multiLevelType w:val="hybridMultilevel"/>
    <w:tmpl w:val="C072613A"/>
    <w:lvl w:ilvl="0" w:tplc="BD8A0E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296754"/>
    <w:multiLevelType w:val="hybridMultilevel"/>
    <w:tmpl w:val="C072613A"/>
    <w:lvl w:ilvl="0" w:tplc="BD8A0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60"/>
    <w:rsid w:val="000A7460"/>
    <w:rsid w:val="000D1C12"/>
    <w:rsid w:val="000F3E63"/>
    <w:rsid w:val="0028004A"/>
    <w:rsid w:val="00282ED9"/>
    <w:rsid w:val="002B489B"/>
    <w:rsid w:val="002B5961"/>
    <w:rsid w:val="00321585"/>
    <w:rsid w:val="00332819"/>
    <w:rsid w:val="00362E47"/>
    <w:rsid w:val="00374DAF"/>
    <w:rsid w:val="00384D97"/>
    <w:rsid w:val="00431274"/>
    <w:rsid w:val="004C3EDF"/>
    <w:rsid w:val="00580E39"/>
    <w:rsid w:val="005B6D99"/>
    <w:rsid w:val="005C3142"/>
    <w:rsid w:val="007110E3"/>
    <w:rsid w:val="00771B95"/>
    <w:rsid w:val="007F6DF0"/>
    <w:rsid w:val="00814ECB"/>
    <w:rsid w:val="00814F8C"/>
    <w:rsid w:val="008A2F41"/>
    <w:rsid w:val="008F17B2"/>
    <w:rsid w:val="009D5779"/>
    <w:rsid w:val="00A43EE6"/>
    <w:rsid w:val="00A81A62"/>
    <w:rsid w:val="00AA1A84"/>
    <w:rsid w:val="00BB1732"/>
    <w:rsid w:val="00BC4157"/>
    <w:rsid w:val="00C16BA9"/>
    <w:rsid w:val="00C67DE6"/>
    <w:rsid w:val="00C9576B"/>
    <w:rsid w:val="00D43C6E"/>
    <w:rsid w:val="00D5194E"/>
    <w:rsid w:val="00DF62B9"/>
    <w:rsid w:val="00EA7A7A"/>
    <w:rsid w:val="00F00D4F"/>
    <w:rsid w:val="00F1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FB934"/>
  <w15:docId w15:val="{65A2086D-8417-4435-951F-19523D8A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DA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D5194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D5194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5194E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D5194E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D5194E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34"/>
    <w:qFormat/>
    <w:rsid w:val="005B6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1423</Words>
  <Characters>8542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Skowron</dc:creator>
  <cp:lastModifiedBy>Małgorzata Skowron</cp:lastModifiedBy>
  <cp:revision>3</cp:revision>
  <dcterms:created xsi:type="dcterms:W3CDTF">2021-06-17T11:21:00Z</dcterms:created>
  <dcterms:modified xsi:type="dcterms:W3CDTF">2021-06-18T10:06:00Z</dcterms:modified>
</cp:coreProperties>
</file>